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g"/>
  <Default Extension="png" ContentType="image/png"/>
  <Default Extension="tif" ContentType="image/tif"/>
  <Default Extension="tiff" ContentType="image/tiff"/>
  <Default Extension="wmf" ContentType="image/x-wmf"/>
  <Default Extension="emf" ContentType="image/x-emf"/>
  <Default Extension="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第一单元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学校生活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1" w:hAnsi="NEU-F1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大青树下的小学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1" w:hAnsi="NEU-F1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花的学校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1" w:hAnsi="NEU-F1" w:hint="default"/>
        </w:rPr>
        <w:t xml:space="preserve">3</w:t>
      </w:r>
      <w:r>
        <w:rPr>
          <w:rFonts w:ascii="NEU-BZ" w:hAnsi="NEU-BZ" w:hint="default"/>
          <w:vertAlign w:val="superscript"/>
        </w:rPr>
        <w:t xml:space="preserve">*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不懂就要问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语文园地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第二单元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秋意盎然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1" w:hAnsi="NEU-F1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古诗三首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1" w:hAnsi="NEU-F1" w:hint="default"/>
        </w:rPr>
        <w:t xml:space="preserve">5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铺满金色巴掌的水泥道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1" w:hAnsi="NEU-F1" w:hint="default"/>
        </w:rPr>
        <w:t xml:space="preserve">6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秋天的雨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1" w:hAnsi="NEU-F1" w:hint="default"/>
        </w:rPr>
        <w:t xml:space="preserve">7</w:t>
      </w:r>
      <w:r>
        <w:rPr>
          <w:rFonts w:ascii="NEU-BZ" w:hAnsi="NEU-BZ" w:hint="default"/>
          <w:vertAlign w:val="superscript"/>
        </w:rPr>
        <w:t xml:space="preserve">*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听听，秋的声音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语文园地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第三单元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阅读策略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1" w:hAnsi="NEU-F1" w:hint="default"/>
        </w:rPr>
        <w:t xml:space="preserve">8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总也倒不了的老屋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1" w:hAnsi="NEU-F1" w:hint="default"/>
        </w:rPr>
        <w:t xml:space="preserve">9</w:t>
      </w:r>
      <w:r>
        <w:rPr>
          <w:rFonts w:ascii="NEU-BZ" w:hAnsi="NEU-BZ" w:hint="default"/>
          <w:vertAlign w:val="superscript"/>
        </w:rPr>
        <w:t xml:space="preserve">*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犟龟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1" w:hAnsi="NEU-F1" w:hint="default"/>
        </w:rPr>
        <w:t xml:space="preserve">10</w:t>
      </w:r>
      <w:r>
        <w:rPr>
          <w:rFonts w:ascii="NEU-BZ" w:hAnsi="NEU-BZ" w:hint="default"/>
          <w:vertAlign w:val="superscript"/>
        </w:rPr>
        <w:t xml:space="preserve">*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小狗学叫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语文园地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第四单元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童话王国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1" w:hAnsi="NEU-F1" w:hint="default"/>
        </w:rPr>
        <w:t xml:space="preserve">11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宝葫芦的秘密（节选）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1" w:hAnsi="NEU-F1" w:hint="default"/>
        </w:rPr>
        <w:t xml:space="preserve">12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在牛肚子里旅行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1" w:hAnsi="NEU-F1" w:hint="default"/>
        </w:rPr>
        <w:t xml:space="preserve">13</w:t>
      </w:r>
      <w:r>
        <w:rPr>
          <w:rFonts w:ascii="NEU-BZ" w:hAnsi="NEU-BZ" w:hint="default"/>
          <w:vertAlign w:val="superscript"/>
        </w:rPr>
        <w:t xml:space="preserve">*</w:t>
      </w:r>
      <w:r>
        <w:rPr>
          <w:rFonts w:eastAsia="方正楷体_GBK" w:ascii="NEU-BZ" w:hAnsi="NEU-BZ" w:hint="default"/>
        </w:rPr>
        <w:t xml:space="preserve"> </w:t>
      </w:r>
      <w:r>
        <w:rPr>
          <w:rFonts w:eastAsia="方正楷体_GBK" w:hint="eastAsia"/>
        </w:rPr>
        <w:t xml:space="preserve">一块奶酪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语文园地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第五单元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留心观察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1" w:hAnsi="NEU-F1" w:hint="default"/>
        </w:rPr>
        <w:t xml:space="preserve">14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搭船的鸟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1" w:hAnsi="NEU-F1" w:hint="default"/>
        </w:rPr>
        <w:t xml:space="preserve">15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金色的草地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第六单元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壮丽山河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1" w:hAnsi="NEU-F1" w:hint="default"/>
        </w:rPr>
        <w:t xml:space="preserve">16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富饶的西沙群岛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1" w:hAnsi="NEU-F1" w:hint="default"/>
        </w:rPr>
        <w:t xml:space="preserve">17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海滨小城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1" w:hAnsi="NEU-F1" w:hint="default"/>
        </w:rPr>
        <w:t xml:space="preserve">18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美丽的小兴安岭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1" w:hAnsi="NEU-F1" w:hint="default"/>
        </w:rPr>
        <w:t xml:space="preserve">19</w:t>
      </w:r>
      <w:r>
        <w:rPr>
          <w:rFonts w:ascii="NEU-BZ" w:hAnsi="NEU-BZ" w:hint="default"/>
          <w:vertAlign w:val="superscript"/>
        </w:rPr>
        <w:t xml:space="preserve">*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香港，璀璨的明珠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语文园地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第七单元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我与自然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1" w:hAnsi="NEU-F1" w:hint="default"/>
        </w:rPr>
        <w:t xml:space="preserve">20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古诗三首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1" w:hAnsi="NEU-F1" w:hint="default"/>
        </w:rPr>
        <w:t xml:space="preserve">21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大自然的声音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1" w:hAnsi="NEU-F1" w:hint="default"/>
        </w:rPr>
        <w:t xml:space="preserve">22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读不完的大书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语文园地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第八单元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卓越品质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1" w:hAnsi="NEU-F1" w:hint="default"/>
        </w:rPr>
        <w:t xml:space="preserve">23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司马光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1" w:hAnsi="NEU-F1" w:hint="default"/>
        </w:rPr>
        <w:t xml:space="preserve">24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一定要争气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1" w:hAnsi="NEU-F1" w:hint="default"/>
        </w:rPr>
        <w:t xml:space="preserve">25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手术台就是阵地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1" w:hAnsi="NEU-F1" w:hint="default"/>
        </w:rPr>
        <w:t xml:space="preserve">26</w:t>
      </w:r>
      <w:r>
        <w:rPr>
          <w:rFonts w:ascii="NEU-BZ" w:hAnsi="NEU-BZ" w:hint="default"/>
          <w:vertAlign w:val="superscript"/>
        </w:rPr>
        <w:t xml:space="preserve">*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一个粗瓷大碗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语文园地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第一单元测试卷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第二单元测试卷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第三单元测试卷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第四单元测试卷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期中测试卷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第五单元测试卷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第六单元测试卷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第七单元测试卷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第八单元测试卷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期末测试卷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95</w:t>
      </w:r>
    </w:p>
    <w:p>
      <w:pPr>
        <w:pStyle w:val="ps_80000156"/>
        <w:jc w:val="center"/>
        <w:rPr>
          <w:rFonts w:eastAsia="方正准圆_GBK" w:hint="eastAsia"/>
          <w:sz w:val="32"/>
          <w:szCs w:val="32"/>
          <w:color w:val="ABD8DA"/>
        </w:rPr>
      </w:pPr>
      <w:r>
        <w:rPr>
          <w:rFonts w:eastAsia="方正准圆_GBK" w:hint="eastAsia"/>
          <w:sz w:val="32"/>
          <w:szCs w:val="32"/>
          <w:color w:val="ABD8DA"/>
        </w:rPr>
        <w:t xml:space="preserve">（预习册单独成册）</w:t>
      </w:r>
    </w:p>
    <w:sectPr>
      <w:footnotePr>
        <w:numFmt w:val="decimalEnclosedCircleChinese"/>
      </w:footnotePr>
      <w:pgSz w:w="11907" w:h="16159"/>
      <w:pgMar w:top="850" w:left="850" w:right="850" w:bottom="8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2D" w:rsidRDefault="00C44E2D" w:rsidP="006C537E">
      <w:r>
        <w:separator/>
      </w:r>
    </w:p>
  </w:endnote>
  <w:endnote w:type="continuationSeparator" w:id="0">
    <w:p w:rsidR="00C44E2D" w:rsidRDefault="00C44E2D" w:rsidP="006C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panose1 w:val="02010600010101010101"/>
    <w:charset w:val="86"/>
    <w:family w:val="script"/>
    <w:pitch w:val="variable"/>
    <w:sig w:usb0="10002003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2D" w:rsidRDefault="00C44E2D">
      <w:r>
        <w:separator/>
      </w:r>
    </w:p>
  </w:footnote>
  <w:footnote w:type="continuationSeparator" w:id="0">
    <w:p w:rsidR="00C44E2D" w:rsidRDefault="00C44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qFormat/>
    <w:rsid w:val="0049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styleId="ps_80000156" w:type="paragraph">
    <w:name w:val="Normal"/>
    <w:basedOn w:val="ps_8000006A"/>
    <w:pPr>
      <w:rPr>
        <w:rFonts w:hint="default"/>
      </w:rPr>
    </w:pPr>
  </w:style>
  <w:style w:styleId="ps_80000137" w:type="paragraph">
    <w:name w:val="[基本段落]"/>
    <w:basedOn w:val="ps_8000006A"/>
    <w:pPr>
      <w:rPr>
        <w:rFonts w:hint="default"/>
      </w:rPr>
    </w:pPr>
  </w:style>
  <w:style w:styleId="ps_8000006A" w:type="paragraph">
    <w:name w:val="[系统文字]"/>
    <w:pPr>
      <w:ind w:firstLineChars="0" w:firstLine="0" w:left="0" w:right="0"/>
      <w:jc w:val="both"/>
      <w:spacing w:before="0" w:after="0"/>
      <w:rPr>
        <w:rFonts w:eastAsia="方正书宋_GBK" w:ascii="NEU-BZ" w:hAnsi="NEU-BZ" w:hint="eastAsia"/>
        <w:sz w:val="21"/>
        <w:szCs w:val="21"/>
        <w:color w:val="000000"/>
        <w:b w:val="0"/>
        <w:i w:val="0"/>
      </w:r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
</file>

<file path=word/_rels/footnotes.xml.rels><?xml version="1.0" encoding="UTF-8" standalone="yes"?>
<Relationships xmlns="http://schemas.openxmlformats.org/package/2006/relationships">											 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30</cp:revision>
  <dcterms:created xsi:type="dcterms:W3CDTF">2009-03-05T00:31:00Z</dcterms:created>
  <dcterms:modified xsi:type="dcterms:W3CDTF">2020-09-21T03:05:00Z</dcterms:modified>
</cp:coreProperties>
</file>